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F767" w14:textId="77777777" w:rsidR="00CF2EEB" w:rsidRPr="00CF2EEB" w:rsidRDefault="00CF2EEB" w:rsidP="00CF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F2EEB">
        <w:rPr>
          <w:rFonts w:ascii="Calibri" w:eastAsia="Times New Roman" w:hAnsi="Calibri" w:cs="Calibri"/>
          <w:b/>
          <w:bCs/>
          <w:color w:val="000000"/>
          <w:lang w:eastAsia="pl-PL"/>
        </w:rPr>
        <w:t>Klauzula informacyjna</w:t>
      </w:r>
    </w:p>
    <w:p w14:paraId="77C40334" w14:textId="77777777"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BEB76" w14:textId="77777777" w:rsidR="00CF2EEB" w:rsidRPr="00CF2EEB" w:rsidRDefault="00CF2EEB" w:rsidP="00CF2E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0544D43B" w14:textId="2A6783F2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Administratorem danych osobowych Pani/</w:t>
      </w:r>
      <w:proofErr w:type="gramStart"/>
      <w:r w:rsidR="00CF2EEB" w:rsidRPr="00667F55">
        <w:rPr>
          <w:rFonts w:ascii="Calibri" w:eastAsia="Times New Roman" w:hAnsi="Calibri" w:cs="Calibri"/>
          <w:color w:val="000000"/>
          <w:lang w:eastAsia="pl-PL"/>
        </w:rPr>
        <w:t>Pana  jest</w:t>
      </w:r>
      <w:proofErr w:type="gramEnd"/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67F55">
        <w:rPr>
          <w:rFonts w:ascii="Calibri" w:eastAsia="Times New Roman" w:hAnsi="Calibri" w:cs="Calibri"/>
          <w:color w:val="000000"/>
          <w:lang w:eastAsia="pl-PL"/>
        </w:rPr>
        <w:t xml:space="preserve">Bursa Szkolna nr 12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z siedzibą w Łodzi przy ul. </w:t>
      </w:r>
      <w:r w:rsidRPr="00667F55">
        <w:rPr>
          <w:rFonts w:ascii="Calibri" w:eastAsia="Times New Roman" w:hAnsi="Calibri" w:cs="Calibri"/>
          <w:color w:val="000000"/>
          <w:lang w:eastAsia="pl-PL"/>
        </w:rPr>
        <w:t>Podgórna 9/11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 tel.: </w:t>
      </w:r>
      <w:r w:rsidRPr="00667F55">
        <w:rPr>
          <w:rFonts w:ascii="Calibri" w:eastAsia="Times New Roman" w:hAnsi="Calibri" w:cs="Calibri"/>
          <w:color w:val="000000"/>
          <w:lang w:eastAsia="pl-PL"/>
        </w:rPr>
        <w:t>42 643-29-30 (33)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, e-mai</w:t>
      </w:r>
      <w:r w:rsidR="0040344F">
        <w:rPr>
          <w:rFonts w:ascii="Calibri" w:eastAsia="Times New Roman" w:hAnsi="Calibri" w:cs="Calibri"/>
          <w:color w:val="000000"/>
          <w:lang w:eastAsia="pl-PL"/>
        </w:rPr>
        <w:t xml:space="preserve">l </w:t>
      </w:r>
      <w:hyperlink r:id="rId7" w:history="1">
        <w:r w:rsidR="0040344F" w:rsidRPr="00AF4DE6">
          <w:rPr>
            <w:rStyle w:val="Hipercze"/>
            <w:rFonts w:ascii="Calibri" w:eastAsia="Times New Roman" w:hAnsi="Calibri" w:cs="Calibri"/>
            <w:lang w:eastAsia="pl-PL"/>
          </w:rPr>
          <w:t>bursa12@op.pl</w:t>
        </w:r>
      </w:hyperlink>
      <w:r w:rsidR="0040344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C8E7E0D" w14:textId="50352085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2.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sprawach związanych z danymi proszę kontaktować się z Inspektorem Danych Osobowych, który dostępny jest pod adresem e-mail:  </w:t>
      </w:r>
      <w:hyperlink r:id="rId8" w:history="1">
        <w:r w:rsidRPr="00693440">
          <w:rPr>
            <w:rStyle w:val="Hipercze"/>
            <w:rFonts w:ascii="Calibri" w:eastAsia="Times New Roman" w:hAnsi="Calibri" w:cs="Calibri"/>
            <w:lang w:eastAsia="pl-PL"/>
          </w:rPr>
          <w:t>bs12@inspektor-rodo.com.pl</w:t>
        </w:r>
      </w:hyperlink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 .</w:t>
      </w:r>
    </w:p>
    <w:p w14:paraId="41868F6A" w14:textId="0BF043E3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3.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Podanie danych osobowych jest warunkiem koniecznym do realizacji zadań </w:t>
      </w:r>
      <w:r w:rsidR="00F354F4">
        <w:rPr>
          <w:rFonts w:ascii="Calibri" w:eastAsia="Times New Roman" w:hAnsi="Calibri" w:cs="Calibri"/>
          <w:color w:val="000000"/>
          <w:lang w:eastAsia="pl-PL"/>
        </w:rPr>
        <w:t>bursy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38B56A" w14:textId="0D88047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Ogólną podstawę do przetwarzania danych osobowych stanowi art. 6 ust. 1 lit. a i b ogólnego rozporządzenia o ochronie danych osobowych. Szczegółowe cele przetwarzania danych zostały wskazane w następujących przepisach:</w:t>
      </w:r>
    </w:p>
    <w:p w14:paraId="34949088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7 września 1991 r. o systemie oświaty (Dz. U. z 2017 r., poz. 2198 ze zm.);</w:t>
      </w:r>
    </w:p>
    <w:p w14:paraId="42796FE6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Przepisy wprowadzające ustawę – Prawo oświatowe (dz. U. z 2017 r., poz. 60 ze zm.);</w:t>
      </w:r>
    </w:p>
    <w:p w14:paraId="47C690C3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Prawo oświatowe (Dz. U. z 2018 r., poz. 996 ze zm.).</w:t>
      </w:r>
    </w:p>
    <w:p w14:paraId="27AC6A40" w14:textId="1FA11613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5.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Dane osobowe mogą być udostępniane innym podmiotom uprawnionym do ich otrzymania na podstawie obowiązujących przepisów prawa, a ponadto odbiorcom danych w rozumieniu przepisów o ochronie danych osobowych, tj. podmiotom świadczącym usługi pocztowe, kurierskie, informatyczne, bankowe, ubezpieczeniowe. Dane osobowe mogą być również przekazywane do państw trzecich, na podstawie szczególnych regulacji prawnych, w tym umów międzynarodowych. Dane osobowe mogą być również przekazane osobom trzecim, z którą Administrator podpisał umowę o realizację zajęć odpłatnych na terenie</w:t>
      </w:r>
      <w:r w:rsidR="0040344F">
        <w:rPr>
          <w:rFonts w:ascii="Calibri" w:eastAsia="Times New Roman" w:hAnsi="Calibri" w:cs="Calibri"/>
          <w:color w:val="000000"/>
          <w:lang w:eastAsia="pl-PL"/>
        </w:rPr>
        <w:t xml:space="preserve"> bursy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C74D1D3" w14:textId="5E926C2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6.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</w:t>
      </w:r>
    </w:p>
    <w:p w14:paraId="48A24473" w14:textId="324CD5E9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7.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 przetwarzania danych na podstawie wyrażonej zgody posiada Pani/Pan prawo do:</w:t>
      </w:r>
    </w:p>
    <w:p w14:paraId="1428BD7B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dostępu do treści swoich danych;</w:t>
      </w:r>
    </w:p>
    <w:p w14:paraId="79F9D90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sprostowania danych;</w:t>
      </w:r>
    </w:p>
    <w:p w14:paraId="01077DA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usunięcia danych;</w:t>
      </w:r>
    </w:p>
    <w:p w14:paraId="176BDAEA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ograniczenia przetwarzania;</w:t>
      </w:r>
    </w:p>
    <w:p w14:paraId="1FBA10C9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wniesienia sprzeciwu.</w:t>
      </w:r>
    </w:p>
    <w:p w14:paraId="10990C02" w14:textId="603DB25B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8.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przypadku, gdy przetwarzanie danych odbywa się na podstawie wyrażonej zgody, przysługuje Pani/Panu prawo do jej cofnięcia, w dowolnym momencie, w formie, w jakiej została ona wyrażona. Od tego momentu Pani/Pana dane nie będą przez nas przetwarzane.</w:t>
      </w:r>
    </w:p>
    <w:p w14:paraId="5A6E615F" w14:textId="34F21A0C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9.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Ma Pani/Pan prawo wniesienia skargi do organu nadzorczego – Prezesa Urzędu Ochrony Danych Osobowych, gdy uzna Pani/Pan, że przetwarzanie danych osobowych narusza przepisy o ochronie danych osobowych.</w:t>
      </w:r>
    </w:p>
    <w:p w14:paraId="579A5FA3" w14:textId="46DE1534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10.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Gdy podanie danych osobowych wynika z przepisów prawa, jest Pani/Pan zobowiązana(y) do ich podania. Konsekwencją niepodania danych osobowych będzie brak możliwości świadczenia usług.</w:t>
      </w:r>
    </w:p>
    <w:p w14:paraId="5853E028" w14:textId="50E0335F" w:rsidR="00CF2EEB" w:rsidRPr="00CF2EEB" w:rsidRDefault="00667F55" w:rsidP="00667F55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11.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nie będą przetwarzane w sposób zautomatyzowany, w tym również w formie profilowania.</w:t>
      </w:r>
    </w:p>
    <w:p w14:paraId="7D330525" w14:textId="61BEDA70" w:rsidR="005775EA" w:rsidRDefault="005775EA"/>
    <w:p w14:paraId="6D27470D" w14:textId="2E92DB31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                       ……………………………………………………………………………………………………………….</w:t>
      </w:r>
    </w:p>
    <w:p w14:paraId="204FC059" w14:textId="3D67A8C3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</w:t>
      </w:r>
      <w:r w:rsidR="00086DC4">
        <w:rPr>
          <w:sz w:val="16"/>
          <w:szCs w:val="16"/>
        </w:rPr>
        <w:t xml:space="preserve">                              </w:t>
      </w:r>
      <w:r w:rsidR="00210D96">
        <w:rPr>
          <w:sz w:val="16"/>
          <w:szCs w:val="16"/>
        </w:rPr>
        <w:t>Podpis kandydata pełnoletniego</w:t>
      </w:r>
    </w:p>
    <w:p w14:paraId="4080874D" w14:textId="2850C378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7898607F" w14:textId="77777777" w:rsidR="0040344F" w:rsidRPr="0040344F" w:rsidRDefault="0040344F">
      <w:pPr>
        <w:rPr>
          <w:sz w:val="16"/>
          <w:szCs w:val="16"/>
        </w:rPr>
      </w:pPr>
    </w:p>
    <w:sectPr w:rsidR="0040344F" w:rsidRPr="0040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4F9C" w14:textId="77777777" w:rsidR="002F38DA" w:rsidRDefault="002F38DA" w:rsidP="001B0686">
      <w:pPr>
        <w:spacing w:after="0" w:line="240" w:lineRule="auto"/>
      </w:pPr>
      <w:r>
        <w:separator/>
      </w:r>
    </w:p>
  </w:endnote>
  <w:endnote w:type="continuationSeparator" w:id="0">
    <w:p w14:paraId="234BE11A" w14:textId="77777777" w:rsidR="002F38DA" w:rsidRDefault="002F38DA" w:rsidP="001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5869" w14:textId="77777777" w:rsidR="002F38DA" w:rsidRDefault="002F38DA" w:rsidP="001B0686">
      <w:pPr>
        <w:spacing w:after="0" w:line="240" w:lineRule="auto"/>
      </w:pPr>
      <w:r>
        <w:separator/>
      </w:r>
    </w:p>
  </w:footnote>
  <w:footnote w:type="continuationSeparator" w:id="0">
    <w:p w14:paraId="1A3B8278" w14:textId="77777777" w:rsidR="002F38DA" w:rsidRDefault="002F38DA" w:rsidP="001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69"/>
    <w:multiLevelType w:val="multilevel"/>
    <w:tmpl w:val="DF42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624B2"/>
    <w:multiLevelType w:val="multilevel"/>
    <w:tmpl w:val="0B8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8513E"/>
    <w:multiLevelType w:val="multilevel"/>
    <w:tmpl w:val="D9BE0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C1433"/>
    <w:multiLevelType w:val="hybridMultilevel"/>
    <w:tmpl w:val="184459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E"/>
    <w:rsid w:val="00086DC4"/>
    <w:rsid w:val="001B0686"/>
    <w:rsid w:val="001B2CAD"/>
    <w:rsid w:val="001F05C9"/>
    <w:rsid w:val="00210D96"/>
    <w:rsid w:val="002F38DA"/>
    <w:rsid w:val="003845CD"/>
    <w:rsid w:val="0040344F"/>
    <w:rsid w:val="005775EA"/>
    <w:rsid w:val="00591807"/>
    <w:rsid w:val="005965BE"/>
    <w:rsid w:val="00667F55"/>
    <w:rsid w:val="007E677B"/>
    <w:rsid w:val="00882687"/>
    <w:rsid w:val="00CF2EEB"/>
    <w:rsid w:val="00D21DD6"/>
    <w:rsid w:val="00E20D6F"/>
    <w:rsid w:val="00E6371D"/>
    <w:rsid w:val="00F354F4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60C"/>
  <w15:docId w15:val="{EFEBC10B-2C79-9F4E-8B83-3770601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86"/>
  </w:style>
  <w:style w:type="paragraph" w:styleId="Stopka">
    <w:name w:val="footer"/>
    <w:basedOn w:val="Normalny"/>
    <w:link w:val="Stopka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86"/>
  </w:style>
  <w:style w:type="character" w:styleId="Hipercze">
    <w:name w:val="Hyperlink"/>
    <w:basedOn w:val="Domylnaczcionkaakapitu"/>
    <w:uiPriority w:val="99"/>
    <w:unhideWhenUsed/>
    <w:rsid w:val="001F05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5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12@inspektor-rod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sa1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Małgorzata Dzika</cp:lastModifiedBy>
  <cp:revision>2</cp:revision>
  <cp:lastPrinted>2018-08-28T08:20:00Z</cp:lastPrinted>
  <dcterms:created xsi:type="dcterms:W3CDTF">2020-02-16T14:55:00Z</dcterms:created>
  <dcterms:modified xsi:type="dcterms:W3CDTF">2020-02-16T14:55:00Z</dcterms:modified>
</cp:coreProperties>
</file>