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F75A" w14:textId="5420AEA8" w:rsidR="00D41182" w:rsidRDefault="00D41182" w:rsidP="00D41182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</w:t>
      </w:r>
      <w:r w:rsidR="00992212">
        <w:rPr>
          <w:rFonts w:ascii="Calibri" w:eastAsia="Times New Roman" w:hAnsi="Calibri" w:cs="Calibri"/>
          <w:b/>
          <w:bCs/>
          <w:color w:val="000000"/>
          <w:lang w:eastAsia="pl-PL"/>
        </w:rPr>
        <w:t>N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r </w:t>
      </w:r>
      <w:r w:rsidR="00992212">
        <w:rPr>
          <w:rFonts w:ascii="Calibri" w:eastAsia="Times New Roman" w:hAnsi="Calibri" w:cs="Calibri"/>
          <w:b/>
          <w:bCs/>
          <w:color w:val="000000"/>
          <w:lang w:eastAsia="pl-PL"/>
        </w:rPr>
        <w:t>5</w:t>
      </w:r>
    </w:p>
    <w:p w14:paraId="0CACA2EE" w14:textId="77777777" w:rsidR="00D41182" w:rsidRDefault="00D41182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2227C6A" w14:textId="77777777" w:rsidR="00D41182" w:rsidRDefault="00D41182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3F4F767" w14:textId="55F34ECA" w:rsidR="00CF2EEB" w:rsidRPr="00CF2EEB" w:rsidRDefault="00CF2EEB" w:rsidP="00CF2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</w:t>
      </w:r>
    </w:p>
    <w:p w14:paraId="77C40334" w14:textId="77777777" w:rsidR="00CF2EEB" w:rsidRPr="00CF2EEB" w:rsidRDefault="00CF2EEB" w:rsidP="00CF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BEB76" w14:textId="007B9E06" w:rsidR="00CF2EEB" w:rsidRPr="00CF2EEB" w:rsidRDefault="00CF2EEB" w:rsidP="00CF2E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Wypełniając obowiązek prawny uregulowany przepisami art. 13 ust. 1 i 2 rozporządzenia Parlamentu Europejskiego</w:t>
      </w:r>
      <w:r w:rsidR="003B6476">
        <w:rPr>
          <w:rFonts w:ascii="Calibri" w:eastAsia="Times New Roman" w:hAnsi="Calibri" w:cs="Calibri"/>
          <w:color w:val="000000"/>
          <w:lang w:eastAsia="pl-PL"/>
        </w:rPr>
        <w:t xml:space="preserve">    </w:t>
      </w:r>
      <w:r w:rsidRPr="00CF2EEB">
        <w:rPr>
          <w:rFonts w:ascii="Calibri" w:eastAsia="Times New Roman" w:hAnsi="Calibri" w:cs="Calibri"/>
          <w:color w:val="000000"/>
          <w:lang w:eastAsia="pl-PL"/>
        </w:rPr>
        <w:t xml:space="preserve">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0544D43B" w14:textId="02FF44E8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Administratorem danych osobowych Pani/Pana </w:t>
      </w:r>
      <w:r w:rsidR="00444435">
        <w:rPr>
          <w:rFonts w:ascii="Calibri" w:eastAsia="Times New Roman" w:hAnsi="Calibri" w:cs="Calibri"/>
          <w:color w:val="000000"/>
          <w:lang w:eastAsia="pl-PL"/>
        </w:rPr>
        <w:t>j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est </w:t>
      </w:r>
      <w:r w:rsidRPr="00667F55">
        <w:rPr>
          <w:rFonts w:ascii="Calibri" w:eastAsia="Times New Roman" w:hAnsi="Calibri" w:cs="Calibri"/>
          <w:color w:val="000000"/>
          <w:lang w:eastAsia="pl-PL"/>
        </w:rPr>
        <w:t xml:space="preserve">Bursa Szkolna nr 12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z siedzibą w Łodzi przy ul. </w:t>
      </w:r>
      <w:r w:rsidRPr="00667F55">
        <w:rPr>
          <w:rFonts w:ascii="Calibri" w:eastAsia="Times New Roman" w:hAnsi="Calibri" w:cs="Calibri"/>
          <w:color w:val="000000"/>
          <w:lang w:eastAsia="pl-PL"/>
        </w:rPr>
        <w:t>Podgórna 9/11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 tel.: </w:t>
      </w:r>
      <w:r w:rsidRPr="00667F55">
        <w:rPr>
          <w:rFonts w:ascii="Calibri" w:eastAsia="Times New Roman" w:hAnsi="Calibri" w:cs="Calibri"/>
          <w:color w:val="000000"/>
          <w:lang w:eastAsia="pl-PL"/>
        </w:rPr>
        <w:t>42 643-29-30 (33)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, e-mai</w:t>
      </w:r>
      <w:r w:rsidR="0040344F">
        <w:rPr>
          <w:rFonts w:ascii="Calibri" w:eastAsia="Times New Roman" w:hAnsi="Calibri" w:cs="Calibri"/>
          <w:color w:val="000000"/>
          <w:lang w:eastAsia="pl-PL"/>
        </w:rPr>
        <w:t>l</w:t>
      </w:r>
      <w:r w:rsidR="00444435">
        <w:rPr>
          <w:rFonts w:ascii="Calibri" w:eastAsia="Times New Roman" w:hAnsi="Calibri" w:cs="Calibri"/>
          <w:color w:val="000000"/>
          <w:lang w:eastAsia="pl-PL"/>
        </w:rPr>
        <w:t>:</w:t>
      </w:r>
      <w:r w:rsidR="00444435" w:rsidRPr="00444435">
        <w:t xml:space="preserve"> </w:t>
      </w:r>
      <w:hyperlink r:id="rId7" w:history="1">
        <w:r w:rsidR="00444435" w:rsidRPr="00444435">
          <w:rPr>
            <w:rStyle w:val="Hipercze"/>
            <w:rFonts w:ascii="Calibri" w:eastAsia="Times New Roman" w:hAnsi="Calibri" w:cs="Calibri"/>
            <w:lang w:eastAsia="pl-PL"/>
          </w:rPr>
          <w:t>kontakt@bs12.elodz.edu.pl</w:t>
        </w:r>
      </w:hyperlink>
    </w:p>
    <w:p w14:paraId="3C8E7E0D" w14:textId="559392EB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2.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W sprawach związanych z danymi proszę kontaktować się z Inspektorem Danych Osobowych, który dostępny jest pod adresem e-mail: </w:t>
      </w:r>
      <w:hyperlink r:id="rId8" w:tgtFrame="_blank" w:history="1">
        <w:r w:rsidR="00724092">
          <w:rPr>
            <w:rStyle w:val="Hipercze"/>
          </w:rPr>
          <w:t>iod.bs12@cuwo.lodz.pl</w:t>
        </w:r>
      </w:hyperlink>
    </w:p>
    <w:p w14:paraId="41868F6A" w14:textId="0BF043E3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3.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Podanie danych osobowych jest warunkiem koniecznym do realizacji zadań </w:t>
      </w:r>
      <w:r w:rsidR="00F354F4">
        <w:rPr>
          <w:rFonts w:ascii="Calibri" w:eastAsia="Times New Roman" w:hAnsi="Calibri" w:cs="Calibri"/>
          <w:color w:val="000000"/>
          <w:lang w:eastAsia="pl-PL"/>
        </w:rPr>
        <w:t>bursy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38B56A" w14:textId="01A4AE26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4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Ogólną podstawę do przetwarzania danych osobowych stanowi art. 6 ust. 1 lit. a i b ogólnego rozporządzenia </w:t>
      </w:r>
      <w:r w:rsidR="003B6476">
        <w:rPr>
          <w:rFonts w:ascii="Calibri" w:eastAsia="Times New Roman" w:hAnsi="Calibri" w:cs="Calibri"/>
          <w:color w:val="000000"/>
          <w:lang w:eastAsia="pl-PL"/>
        </w:rPr>
        <w:t xml:space="preserve">                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o ochronie danych osobowych. Szczegółowe cele przetwarzania danych zostały wskazane w następujących przepisach:</w:t>
      </w:r>
    </w:p>
    <w:p w14:paraId="34949088" w14:textId="482766DE" w:rsidR="00CF2EEB" w:rsidRPr="00CF2EEB" w:rsidRDefault="00CF2EEB" w:rsidP="002D72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 xml:space="preserve">ustawie z dnia 7 września </w:t>
      </w:r>
      <w:r w:rsidR="002D72F9">
        <w:rPr>
          <w:rFonts w:ascii="Calibri" w:eastAsia="Times New Roman" w:hAnsi="Calibri" w:cs="Calibri"/>
          <w:color w:val="000000"/>
          <w:lang w:eastAsia="pl-PL"/>
        </w:rPr>
        <w:t>1991 r. o systemie oświaty (</w:t>
      </w:r>
      <w:r w:rsidR="002D72F9" w:rsidRPr="002D72F9">
        <w:rPr>
          <w:rFonts w:ascii="Calibri" w:eastAsia="Times New Roman" w:hAnsi="Calibri" w:cs="Calibri"/>
          <w:color w:val="000000"/>
          <w:lang w:eastAsia="pl-PL"/>
        </w:rPr>
        <w:t>Dz.U. 2022 poz. 2230</w:t>
      </w:r>
      <w:r w:rsidR="002D72F9">
        <w:rPr>
          <w:rFonts w:ascii="Calibri" w:eastAsia="Times New Roman" w:hAnsi="Calibri" w:cs="Calibri"/>
          <w:color w:val="000000"/>
          <w:lang w:eastAsia="pl-PL"/>
        </w:rPr>
        <w:t xml:space="preserve"> ze zm.)</w:t>
      </w:r>
    </w:p>
    <w:p w14:paraId="42796FE6" w14:textId="021FA3F2" w:rsidR="00CF2EEB" w:rsidRDefault="00CF2EEB" w:rsidP="008C6F4D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ustawie z dnia 14 grudnia 2016 r. Przepisy wprowadzające ustawę – Prawo oświatowe (dz. U. z 2017 r., poz. 60 ze zm.);</w:t>
      </w:r>
    </w:p>
    <w:p w14:paraId="47C690C3" w14:textId="7D01A218" w:rsidR="00CF2EEB" w:rsidRPr="006F3380" w:rsidRDefault="006F3380" w:rsidP="006F3380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F3380">
        <w:rPr>
          <w:rFonts w:cstheme="minorHAnsi"/>
        </w:rPr>
        <w:t xml:space="preserve">Ust.157 Ustawy z dnia 14 grudnia 2016 r. Prawo </w:t>
      </w:r>
      <w:r w:rsidRPr="006F3380">
        <w:rPr>
          <w:rFonts w:cstheme="minorHAnsi"/>
          <w:color w:val="000000" w:themeColor="text1"/>
        </w:rPr>
        <w:t xml:space="preserve">oświatowe </w:t>
      </w:r>
      <w:r w:rsidRPr="006F3380">
        <w:rPr>
          <w:rFonts w:cstheme="minorHAnsi"/>
        </w:rPr>
        <w:t>(Dz.U. z 2024 r. poz.737, 854, 1562, 1635 i 1933</w:t>
      </w:r>
      <w:r>
        <w:rPr>
          <w:rFonts w:cstheme="minorHAnsi"/>
        </w:rPr>
        <w:t>)</w:t>
      </w:r>
      <w:bookmarkStart w:id="0" w:name="_GoBack"/>
      <w:bookmarkEnd w:id="0"/>
    </w:p>
    <w:p w14:paraId="27AC6A40" w14:textId="1FA11613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5.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Dane osobowe mogą być udostępniane innym podmiotom uprawnionym do ich otrzymania na podstawie obowiązujących przepisów prawa, a ponadto odbiorcom danych w rozumieniu przepisów o ochronie danych osobowych, tj. podmiotom świadczącym usługi pocztowe, kurierskie, informatyczne, bankowe, ubezpieczeniowe. Dane osobowe mogą być również przekazywane do państw trzecich, na podstawie szczególnych regulacji prawnych, w tym umów międzynarodowych. Dane osobowe mogą być również przekazane osobom trzecim, z którą Administrator podpisał umowę o realizację zajęć odpłatnych na terenie</w:t>
      </w:r>
      <w:r w:rsidR="0040344F">
        <w:rPr>
          <w:rFonts w:ascii="Calibri" w:eastAsia="Times New Roman" w:hAnsi="Calibri" w:cs="Calibri"/>
          <w:color w:val="000000"/>
          <w:lang w:eastAsia="pl-PL"/>
        </w:rPr>
        <w:t xml:space="preserve"> bursy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C74D1D3" w14:textId="158E9118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6.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Dane osobowe będą przetwarzane, w tym przechowywane zgodnie z przepisami ustawy z dnia 14 lipca 1983 r. </w:t>
      </w:r>
      <w:r w:rsidR="003B6476">
        <w:rPr>
          <w:rFonts w:ascii="Calibri" w:eastAsia="Times New Roman" w:hAnsi="Calibri" w:cs="Calibri"/>
          <w:color w:val="000000"/>
          <w:lang w:eastAsia="pl-PL"/>
        </w:rPr>
        <w:t xml:space="preserve">              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o narodowym zasobie archiwalnym i archiwach (Dz. U. z 2018 r., poz. 217 ze zm.) przez okres niezbędny do realizacji wskazanych powyżej celów przetwarzania, w tym również obowiązku archiwizacyjnego wynikającego z przepisów prawa.</w:t>
      </w:r>
    </w:p>
    <w:p w14:paraId="48A24473" w14:textId="324CD5E9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7.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 przetwarzania danych na podstawie wyrażonej zgody posiada Pani/Pan prawo do:</w:t>
      </w:r>
    </w:p>
    <w:p w14:paraId="1428BD7B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dostępu do treści swoich danych;</w:t>
      </w:r>
    </w:p>
    <w:p w14:paraId="79F9D90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sprostowania danych;</w:t>
      </w:r>
    </w:p>
    <w:p w14:paraId="01077DA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usunięcia danych;</w:t>
      </w:r>
    </w:p>
    <w:p w14:paraId="176BDAEA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ograniczenia przetwarzania;</w:t>
      </w:r>
    </w:p>
    <w:p w14:paraId="1FBA10C9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wniesienia sprzeciwu.</w:t>
      </w:r>
    </w:p>
    <w:p w14:paraId="10990C02" w14:textId="603DB25B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8.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przypadku, gdy przetwarzanie danych odbywa się na podstawie wyrażonej zgody, przysługuje Pani/Panu prawo do jej cofnięcia, w dowolnym momencie, w formie, w jakiej została ona wyrażona. Od tego momentu Pani/Pana dane nie będą przez nas przetwarzane.</w:t>
      </w:r>
    </w:p>
    <w:p w14:paraId="5A6E615F" w14:textId="34F21A0C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9.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Ma Pani/Pan prawo wniesienia skargi do organu nadzorczego – Prezesa Urzędu Ochrony Danych Osobowych, gdy uzna Pani/Pan, że przetwarzanie danych osobowych narusza przepisy o ochronie danych osobowych.</w:t>
      </w:r>
    </w:p>
    <w:p w14:paraId="579A5FA3" w14:textId="46DE1534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10.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14:paraId="5853E028" w14:textId="50E0335F" w:rsidR="00CF2EEB" w:rsidRPr="00CF2EEB" w:rsidRDefault="00667F55" w:rsidP="00667F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11.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Dane nie będą przetwarzane w sposób zautomatyzowany, w tym również w formie profilowania.</w:t>
      </w:r>
    </w:p>
    <w:p w14:paraId="7D330525" w14:textId="61BEDA70" w:rsidR="005775EA" w:rsidRDefault="005775EA"/>
    <w:p w14:paraId="6D27470D" w14:textId="2E92DB31" w:rsidR="0040344F" w:rsidRPr="00D938ED" w:rsidRDefault="0040344F" w:rsidP="00D938ED">
      <w:pPr>
        <w:pStyle w:val="Bezodstpw"/>
        <w:rPr>
          <w:rFonts w:cstheme="minorHAnsi"/>
          <w:sz w:val="18"/>
          <w:szCs w:val="18"/>
        </w:rPr>
      </w:pPr>
      <w:r w:rsidRPr="00D938ED">
        <w:rPr>
          <w:rFonts w:cstheme="minorHAnsi"/>
          <w:sz w:val="18"/>
          <w:szCs w:val="18"/>
        </w:rPr>
        <w:t>………………………………………………………………………………….                       ……………………………………………………………………………………………………………….</w:t>
      </w:r>
    </w:p>
    <w:p w14:paraId="204FC059" w14:textId="3D67A8C3" w:rsidR="0040344F" w:rsidRPr="00D938ED" w:rsidRDefault="0040344F" w:rsidP="00D938ED">
      <w:pPr>
        <w:pStyle w:val="Bezodstpw"/>
        <w:rPr>
          <w:rFonts w:cstheme="minorHAnsi"/>
          <w:sz w:val="18"/>
          <w:szCs w:val="18"/>
        </w:rPr>
      </w:pPr>
      <w:r w:rsidRPr="00D938ED">
        <w:rPr>
          <w:rFonts w:cstheme="minorHAnsi"/>
          <w:sz w:val="18"/>
          <w:szCs w:val="18"/>
        </w:rPr>
        <w:t xml:space="preserve">Miejscowość i data                                                       </w:t>
      </w:r>
      <w:r w:rsidR="00086DC4" w:rsidRPr="00D938ED">
        <w:rPr>
          <w:rFonts w:cstheme="minorHAnsi"/>
          <w:sz w:val="18"/>
          <w:szCs w:val="18"/>
        </w:rPr>
        <w:t xml:space="preserve">                              </w:t>
      </w:r>
      <w:r w:rsidR="00210D96" w:rsidRPr="00D938ED">
        <w:rPr>
          <w:rFonts w:cstheme="minorHAnsi"/>
          <w:sz w:val="18"/>
          <w:szCs w:val="18"/>
        </w:rPr>
        <w:t>Podpis kandydata pełnoletniego</w:t>
      </w:r>
    </w:p>
    <w:p w14:paraId="4080874D" w14:textId="2850C378" w:rsidR="0040344F" w:rsidRPr="00D938ED" w:rsidRDefault="0040344F">
      <w:pPr>
        <w:rPr>
          <w:sz w:val="18"/>
          <w:szCs w:val="18"/>
        </w:rPr>
      </w:pPr>
      <w:r w:rsidRPr="00D938ED"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7898607F" w14:textId="77777777" w:rsidR="0040344F" w:rsidRPr="0040344F" w:rsidRDefault="0040344F">
      <w:pPr>
        <w:rPr>
          <w:sz w:val="16"/>
          <w:szCs w:val="16"/>
        </w:rPr>
      </w:pPr>
    </w:p>
    <w:sectPr w:rsidR="0040344F" w:rsidRPr="0040344F" w:rsidSect="00D4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E5906" w14:textId="77777777" w:rsidR="001A6214" w:rsidRDefault="001A6214" w:rsidP="001B0686">
      <w:pPr>
        <w:spacing w:after="0" w:line="240" w:lineRule="auto"/>
      </w:pPr>
      <w:r>
        <w:separator/>
      </w:r>
    </w:p>
  </w:endnote>
  <w:endnote w:type="continuationSeparator" w:id="0">
    <w:p w14:paraId="107C401C" w14:textId="77777777" w:rsidR="001A6214" w:rsidRDefault="001A6214" w:rsidP="001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5AE5E" w14:textId="77777777" w:rsidR="001A6214" w:rsidRDefault="001A6214" w:rsidP="001B0686">
      <w:pPr>
        <w:spacing w:after="0" w:line="240" w:lineRule="auto"/>
      </w:pPr>
      <w:r>
        <w:separator/>
      </w:r>
    </w:p>
  </w:footnote>
  <w:footnote w:type="continuationSeparator" w:id="0">
    <w:p w14:paraId="642E2BC0" w14:textId="77777777" w:rsidR="001A6214" w:rsidRDefault="001A6214" w:rsidP="001B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269"/>
    <w:multiLevelType w:val="multilevel"/>
    <w:tmpl w:val="DF42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45EBE"/>
    <w:multiLevelType w:val="multilevel"/>
    <w:tmpl w:val="BA340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624B2"/>
    <w:multiLevelType w:val="multilevel"/>
    <w:tmpl w:val="0B86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318AC"/>
    <w:multiLevelType w:val="multilevel"/>
    <w:tmpl w:val="605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8513E"/>
    <w:multiLevelType w:val="multilevel"/>
    <w:tmpl w:val="D9BE0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C1433"/>
    <w:multiLevelType w:val="hybridMultilevel"/>
    <w:tmpl w:val="184459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E"/>
    <w:rsid w:val="00086DC4"/>
    <w:rsid w:val="001A6214"/>
    <w:rsid w:val="001B0686"/>
    <w:rsid w:val="001B2CAD"/>
    <w:rsid w:val="001F05C9"/>
    <w:rsid w:val="00210D96"/>
    <w:rsid w:val="002D72F9"/>
    <w:rsid w:val="002F38DA"/>
    <w:rsid w:val="0032110A"/>
    <w:rsid w:val="003845CD"/>
    <w:rsid w:val="0039239C"/>
    <w:rsid w:val="003B6476"/>
    <w:rsid w:val="0040344F"/>
    <w:rsid w:val="00407E55"/>
    <w:rsid w:val="00444435"/>
    <w:rsid w:val="004F450A"/>
    <w:rsid w:val="005775EA"/>
    <w:rsid w:val="00591807"/>
    <w:rsid w:val="005965BE"/>
    <w:rsid w:val="006028D1"/>
    <w:rsid w:val="00667F55"/>
    <w:rsid w:val="006E1463"/>
    <w:rsid w:val="006F3380"/>
    <w:rsid w:val="00724092"/>
    <w:rsid w:val="007E677B"/>
    <w:rsid w:val="00842CA9"/>
    <w:rsid w:val="00882687"/>
    <w:rsid w:val="008C6F4D"/>
    <w:rsid w:val="00992212"/>
    <w:rsid w:val="009D5854"/>
    <w:rsid w:val="00AC2E2B"/>
    <w:rsid w:val="00C54139"/>
    <w:rsid w:val="00CF2EEB"/>
    <w:rsid w:val="00D21DD6"/>
    <w:rsid w:val="00D41182"/>
    <w:rsid w:val="00D938ED"/>
    <w:rsid w:val="00DF2ECB"/>
    <w:rsid w:val="00E20D6F"/>
    <w:rsid w:val="00E6371D"/>
    <w:rsid w:val="00ED27F2"/>
    <w:rsid w:val="00EF1004"/>
    <w:rsid w:val="00F028AD"/>
    <w:rsid w:val="00F354F4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460C"/>
  <w15:docId w15:val="{EFEBC10B-2C79-9F4E-8B83-3770601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86"/>
  </w:style>
  <w:style w:type="paragraph" w:styleId="Stopka">
    <w:name w:val="footer"/>
    <w:basedOn w:val="Normalny"/>
    <w:link w:val="Stopka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86"/>
  </w:style>
  <w:style w:type="character" w:styleId="Hipercze">
    <w:name w:val="Hyperlink"/>
    <w:basedOn w:val="Domylnaczcionkaakapitu"/>
    <w:uiPriority w:val="99"/>
    <w:unhideWhenUsed/>
    <w:rsid w:val="001F05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5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7F55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44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8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93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s12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takt@bs12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Zoya</cp:lastModifiedBy>
  <cp:revision>13</cp:revision>
  <cp:lastPrinted>2024-05-10T12:16:00Z</cp:lastPrinted>
  <dcterms:created xsi:type="dcterms:W3CDTF">2023-05-06T12:50:00Z</dcterms:created>
  <dcterms:modified xsi:type="dcterms:W3CDTF">2025-07-06T22:42:00Z</dcterms:modified>
</cp:coreProperties>
</file>